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ED1CB28E43FC4540B654D072215C5E46"/>
        </w:placeholder>
        <w:text/>
      </w:sdtPr>
      <w:sdtContent>
        <w:p w:rsidR="00CF0EF4" w:rsidRPr="000A76C8" w:rsidRDefault="001A0268" w:rsidP="009731C8">
          <w:pPr>
            <w:pStyle w:val="Tituldatum"/>
            <w:rPr>
              <w:rStyle w:val="Nzevakce"/>
            </w:rPr>
          </w:pPr>
          <w:r>
            <w:rPr>
              <w:rStyle w:val="Nzevakce"/>
            </w:rPr>
            <w:t xml:space="preserve">A: </w:t>
          </w:r>
          <w:r w:rsidRPr="000A76C8">
            <w:rPr>
              <w:rStyle w:val="Nzevakce"/>
            </w:rPr>
            <w:t xml:space="preserve">„Výstavba PZS přejezdu P8340 v km </w:t>
          </w:r>
          <w:r>
            <w:rPr>
              <w:rStyle w:val="Nzevakce"/>
            </w:rPr>
            <w:t>1</w:t>
          </w:r>
          <w:r w:rsidRPr="000A76C8">
            <w:rPr>
              <w:rStyle w:val="Nzevakce"/>
            </w:rPr>
            <w:t xml:space="preserve">34,169 na trati Frýdek-Místek – Český Těšín“ </w:t>
          </w:r>
          <w:r>
            <w:rPr>
              <w:rStyle w:val="Nzevakce"/>
            </w:rPr>
            <w:t>a B:</w:t>
          </w:r>
          <w:r w:rsidRPr="000A76C8">
            <w:rPr>
              <w:rStyle w:val="Nzevakce"/>
            </w:rPr>
            <w:t xml:space="preserve"> „Výstavba PZS přejezdu P8341 v km 134,649 na trati Frýdek-Místek – Český Těšín“</w:t>
          </w:r>
        </w:p>
      </w:sdtContent>
    </w:sdt>
    <w:p w:rsidR="00826B7B" w:rsidRPr="006C2343" w:rsidRDefault="00826B7B" w:rsidP="006C2343">
      <w:pPr>
        <w:pStyle w:val="Titul2"/>
      </w:pPr>
    </w:p>
    <w:p w:rsidR="000008ED" w:rsidRDefault="000008ED" w:rsidP="006C2343">
      <w:pPr>
        <w:pStyle w:val="Tituldatum"/>
      </w:pPr>
    </w:p>
    <w:p w:rsidR="00C90F19" w:rsidRDefault="00C90F19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0A76C8" w:rsidRPr="000A76C8">
        <w:t>11.5. 2022</w:t>
      </w:r>
      <w:r w:rsidR="000008ED">
        <w:t xml:space="preserve"> </w:t>
      </w:r>
    </w:p>
    <w:p w:rsidR="00826B7B" w:rsidRDefault="00826B7B">
      <w:r>
        <w:br w:type="page"/>
      </w:r>
    </w:p>
    <w:p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:rsidR="006E4DDA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66946380" w:history="1">
        <w:r w:rsidR="006E4DDA" w:rsidRPr="00E97B1B">
          <w:rPr>
            <w:rStyle w:val="Hypertextovodkaz"/>
          </w:rPr>
          <w:t>SEZNAM ZKRATEK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_Toc66946380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D04B31">
          <w:rPr>
            <w:noProof/>
            <w:webHidden/>
          </w:rPr>
          <w:t>2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29501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1" w:history="1">
        <w:r w:rsidR="006E4DDA" w:rsidRPr="00E97B1B">
          <w:rPr>
            <w:rStyle w:val="Hypertextovodkaz"/>
          </w:rPr>
          <w:t>1.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POJMY A DEFINICE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_Toc66946381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D04B31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29501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2" w:history="1">
        <w:r w:rsidR="006E4DDA" w:rsidRPr="00E97B1B">
          <w:rPr>
            <w:rStyle w:val="Hypertextovodkaz"/>
            <w:rFonts w:asciiTheme="majorHAnsi" w:hAnsiTheme="majorHAnsi"/>
          </w:rPr>
          <w:t>1.2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Soupis prací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_Toc66946382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D04B31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29501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3" w:history="1">
        <w:r w:rsidR="006E4DDA" w:rsidRPr="00E97B1B">
          <w:rPr>
            <w:rStyle w:val="Hypertextovodkaz"/>
            <w:rFonts w:asciiTheme="majorHAnsi" w:hAnsiTheme="majorHAnsi"/>
          </w:rPr>
          <w:t>1.3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Cenová soustava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_Toc66946383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D04B31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29501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4" w:history="1">
        <w:r w:rsidR="006E4DDA" w:rsidRPr="00E97B1B">
          <w:rPr>
            <w:rStyle w:val="Hypertextovodkaz"/>
            <w:rFonts w:asciiTheme="majorHAnsi" w:hAnsiTheme="majorHAnsi"/>
          </w:rPr>
          <w:t>1.4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Měrné jednotky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_Toc66946384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D04B31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29501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5" w:history="1">
        <w:r w:rsidR="006E4DDA" w:rsidRPr="00E97B1B">
          <w:rPr>
            <w:rStyle w:val="Hypertextovodkaz"/>
          </w:rPr>
          <w:t>2.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ZÁKLADNÍ PRAVIDLA PRO OCEŇOVÁNÍ SOUPISU PRACÍ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_Toc66946385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D04B31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29501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6" w:history="1">
        <w:r w:rsidR="006E4DDA" w:rsidRPr="00E97B1B">
          <w:rPr>
            <w:rStyle w:val="Hypertextovodkaz"/>
          </w:rPr>
          <w:t>3.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MĚŘENÍ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_Toc66946386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D04B31">
          <w:rPr>
            <w:noProof/>
            <w:webHidden/>
          </w:rPr>
          <w:t>6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29501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7" w:history="1">
        <w:r w:rsidR="006E4DDA" w:rsidRPr="00E97B1B">
          <w:rPr>
            <w:rStyle w:val="Hypertextovodkaz"/>
          </w:rPr>
          <w:t>4.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SROVNATELNÉ VÝROBKY, ALTERNATIVY MATERIÁLŮ A PROVEDENÍ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_Toc66946387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D04B31">
          <w:rPr>
            <w:noProof/>
            <w:webHidden/>
          </w:rPr>
          <w:t>6</w:t>
        </w:r>
        <w:r w:rsidR="006E4DDA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008ED" w:rsidRDefault="000008ED" w:rsidP="008D03B9"/>
    <w:p w:rsidR="000008ED" w:rsidRDefault="000008ED" w:rsidP="008D03B9"/>
    <w:p w:rsidR="000008ED" w:rsidRDefault="000008ED" w:rsidP="008D03B9"/>
    <w:p w:rsidR="000008ED" w:rsidRDefault="000008ED" w:rsidP="008D03B9"/>
    <w:p w:rsidR="00AD0C7B" w:rsidRDefault="00AD0C7B" w:rsidP="00240E69">
      <w:pPr>
        <w:pStyle w:val="Nadpisbezsl1-1"/>
        <w:outlineLvl w:val="0"/>
      </w:pPr>
      <w:bookmarkStart w:id="0" w:name="_Toc66946380"/>
      <w:r>
        <w:t>SEZNAM ZKRATEK</w:t>
      </w:r>
      <w:bookmarkEnd w:id="0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České dráhy, a. s.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OTSKP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Česká republika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SPK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Česká technická norma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ÚRS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Projektová dokumentace pr</w:t>
            </w:r>
            <w:r>
              <w:t xml:space="preserve">o </w:t>
            </w:r>
            <w:r w:rsidRPr="006115D3">
              <w:t>ohlášení stavby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D01996" w:rsidP="005E07BA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</w:tbl>
    <w:p w:rsidR="00041EC8" w:rsidRDefault="00041EC8" w:rsidP="00AD0C7B"/>
    <w:p w:rsidR="00826B7B" w:rsidRDefault="00826B7B" w:rsidP="008D03B9"/>
    <w:p w:rsidR="00826B7B" w:rsidRDefault="00826B7B">
      <w:r>
        <w:br w:type="page"/>
      </w:r>
    </w:p>
    <w:p w:rsidR="005E07BA" w:rsidRDefault="005E07BA" w:rsidP="003368B2">
      <w:pPr>
        <w:pStyle w:val="Nadpis2-1"/>
      </w:pPr>
      <w:bookmarkStart w:id="1" w:name="_Toc66946381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:rsidR="005E07BA" w:rsidRDefault="005E07BA" w:rsidP="005E07BA">
      <w:pPr>
        <w:pStyle w:val="Nadpis2-2"/>
      </w:pPr>
      <w:bookmarkStart w:id="6" w:name="_Toc66946382"/>
      <w:r>
        <w:t>Soupis prací</w:t>
      </w:r>
      <w:bookmarkEnd w:id="6"/>
      <w:r>
        <w:t xml:space="preserve"> </w:t>
      </w:r>
    </w:p>
    <w:p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 i 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 SO 98-98 Všeobecný objekt.</w:t>
      </w:r>
    </w:p>
    <w:p w:rsidR="005E07BA" w:rsidRDefault="005E07BA" w:rsidP="005E07BA">
      <w:pPr>
        <w:pStyle w:val="Nadpis2-2"/>
      </w:pPr>
      <w:bookmarkStart w:id="7" w:name="_Toc66946383"/>
      <w:r>
        <w:t>Cenová soustava</w:t>
      </w:r>
      <w:bookmarkEnd w:id="7"/>
    </w:p>
    <w:p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 služeb s výkazem výměr, v platném znění. Prioritně je pro stavbu použitá cenová soustava -  Oborový třídník stavebních konstrukcí a prací (dále jen OTSKP),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>položkách Soupisu prací SO a PS.</w:t>
      </w:r>
    </w:p>
    <w:p w:rsidR="005E07BA" w:rsidRDefault="005E07BA" w:rsidP="005E07BA">
      <w:pPr>
        <w:pStyle w:val="Nadpis2-2"/>
      </w:pPr>
      <w:bookmarkStart w:id="8" w:name="_Toc66946384"/>
      <w:r>
        <w:t>Měrné jednotky</w:t>
      </w:r>
      <w:bookmarkEnd w:id="8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 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9" w:name="_Toc66946385"/>
      <w:r>
        <w:t>ZÁKLADNÍ PRAVIDLA PRO OCEŇOVÁNÍ SOUPISU PRACÍ</w:t>
      </w:r>
      <w:bookmarkEnd w:id="9"/>
    </w:p>
    <w:p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>
        <w:t xml:space="preserve">Pokud není v projektové dokumentaci a Soupisech prací jednotlivých SO a PS uvedeno jinak, jsou vedlejší náklady rozpuštěny v položkách Soupisu prací a samostatně se nevykazují. Dodavatel tyto náklady musí zahrnout do ceny díla. Tato zásada platí jednotně, tj. bez rozdílu použité cenové soustavy. Jedná se zejména o náklady na: </w:t>
      </w:r>
    </w:p>
    <w:p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E07BA">
      <w:pPr>
        <w:pStyle w:val="Odrka1-2-"/>
      </w:pPr>
      <w:r>
        <w:t>náklady na veškerá pojištění;</w:t>
      </w:r>
    </w:p>
    <w:p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a bez ohledu na použitou cenovou soustavu;</w:t>
      </w:r>
    </w:p>
    <w:p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a řízení, ekologické likvidace), pokud nejsou vyčleněny jako samostatná položka, stavební díl, </w:t>
      </w:r>
      <w:proofErr w:type="spellStart"/>
      <w:r>
        <w:t>podobjekt</w:t>
      </w:r>
      <w:proofErr w:type="spellEnd"/>
      <w:r>
        <w:t>;</w:t>
      </w:r>
    </w:p>
    <w:p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:rsidR="005E07BA" w:rsidRDefault="005E07BA" w:rsidP="005E07BA">
      <w:pPr>
        <w:pStyle w:val="Odrka1-2-"/>
      </w:pPr>
      <w:r>
        <w:t xml:space="preserve">položky typu zednických, drobných stavebních prací a jiných </w:t>
      </w:r>
      <w:proofErr w:type="spellStart"/>
      <w:r>
        <w:t>přípomocí</w:t>
      </w:r>
      <w:proofErr w:type="spellEnd"/>
      <w:r>
        <w:t xml:space="preserve">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:rsidR="005E07BA" w:rsidRDefault="005E07BA" w:rsidP="005E07BA">
      <w:pPr>
        <w:pStyle w:val="Textbezslovn"/>
      </w:pPr>
      <w:r>
        <w:t xml:space="preserve">Každá účastníkem vyplněná položka musí obsahovat veškeré technicky a logicky </w:t>
      </w:r>
      <w:proofErr w:type="spellStart"/>
      <w:r>
        <w:t>dovoditelné</w:t>
      </w:r>
      <w:proofErr w:type="spellEnd"/>
      <w:r>
        <w:t xml:space="preserve"> součásti předmětu plnění.</w:t>
      </w:r>
    </w:p>
    <w:p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:rsidR="005E07BA" w:rsidRDefault="005E07BA" w:rsidP="005E07BA">
      <w:pPr>
        <w:pStyle w:val="Odrka1-2-"/>
      </w:pPr>
      <w:r>
        <w:t>geodetickou a koordinační činnost,</w:t>
      </w:r>
    </w:p>
    <w:p w:rsidR="005E07BA" w:rsidRDefault="005E07BA" w:rsidP="005E07BA">
      <w:pPr>
        <w:pStyle w:val="Odrka1-2-"/>
      </w:pPr>
      <w:r>
        <w:t>veškeré zkoušky a revize.</w:t>
      </w:r>
    </w:p>
    <w:p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:rsidR="005E07BA" w:rsidRPr="009F726E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</w:t>
      </w:r>
      <w:r w:rsidR="000B48A8" w:rsidRPr="009F726E">
        <w:t>Objednatele</w:t>
      </w:r>
      <w:r w:rsidRPr="009F726E">
        <w:t>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:rsidR="006D17F7" w:rsidRPr="009F726E" w:rsidRDefault="00C952B9" w:rsidP="00F2372B">
      <w:pPr>
        <w:pStyle w:val="Text2-1"/>
        <w:rPr>
          <w:b/>
        </w:rPr>
      </w:pPr>
      <w:r w:rsidRPr="009F726E">
        <w:rPr>
          <w:b/>
        </w:rPr>
        <w:t xml:space="preserve">Výjimkou z předchozího odstavce jsou </w:t>
      </w:r>
      <w:r w:rsidR="001D2123" w:rsidRPr="009F726E">
        <w:rPr>
          <w:b/>
        </w:rPr>
        <w:t xml:space="preserve">jednotlivé </w:t>
      </w:r>
      <w:r w:rsidR="0015369F" w:rsidRPr="009F726E">
        <w:rPr>
          <w:b/>
        </w:rPr>
        <w:t>„</w:t>
      </w:r>
      <w:r w:rsidR="001D2123" w:rsidRPr="009F726E">
        <w:rPr>
          <w:b/>
        </w:rPr>
        <w:t>E</w:t>
      </w:r>
      <w:r w:rsidR="0015369F" w:rsidRPr="009F726E">
        <w:rPr>
          <w:b/>
        </w:rPr>
        <w:t>videnční položky“</w:t>
      </w:r>
      <w:r w:rsidR="001D2123" w:rsidRPr="009F726E">
        <w:rPr>
          <w:b/>
        </w:rPr>
        <w:t xml:space="preserve"> odpadů</w:t>
      </w:r>
      <w:r w:rsidR="00517DD3">
        <w:rPr>
          <w:b/>
        </w:rPr>
        <w:t>,</w:t>
      </w:r>
      <w:r w:rsidR="001D2123" w:rsidRPr="009F726E">
        <w:rPr>
          <w:b/>
        </w:rPr>
        <w:t xml:space="preserve"> které jsou součástí </w:t>
      </w:r>
      <w:r w:rsidRPr="009F726E">
        <w:rPr>
          <w:b/>
        </w:rPr>
        <w:t xml:space="preserve">jednotlivých SO/PS, </w:t>
      </w:r>
      <w:r w:rsidR="001D2123" w:rsidRPr="009F726E">
        <w:rPr>
          <w:b/>
        </w:rPr>
        <w:t>a</w:t>
      </w:r>
      <w:r w:rsidR="009E2461" w:rsidRPr="009F726E">
        <w:rPr>
          <w:b/>
        </w:rPr>
        <w:t> </w:t>
      </w:r>
      <w:r w:rsidR="00640764" w:rsidRPr="009F726E">
        <w:rPr>
          <w:b/>
        </w:rPr>
        <w:t xml:space="preserve">které </w:t>
      </w:r>
      <w:r w:rsidR="001D2123" w:rsidRPr="009F726E">
        <w:rPr>
          <w:b/>
        </w:rPr>
        <w:t>nebudou</w:t>
      </w:r>
      <w:r w:rsidR="00222434" w:rsidRPr="009F726E">
        <w:rPr>
          <w:b/>
        </w:rPr>
        <w:t xml:space="preserve"> </w:t>
      </w:r>
      <w:r w:rsidR="00640764" w:rsidRPr="009F726E">
        <w:rPr>
          <w:b/>
        </w:rPr>
        <w:t xml:space="preserve">v jednotlivých SO/PS </w:t>
      </w:r>
      <w:r w:rsidR="00640764" w:rsidRPr="009F726E">
        <w:rPr>
          <w:b/>
        </w:rPr>
        <w:lastRenderedPageBreak/>
        <w:t xml:space="preserve">uchazečem </w:t>
      </w:r>
      <w:r w:rsidR="00222434" w:rsidRPr="009F726E">
        <w:rPr>
          <w:b/>
        </w:rPr>
        <w:t>oceň</w:t>
      </w:r>
      <w:r w:rsidR="00BE6548" w:rsidRPr="009F726E">
        <w:rPr>
          <w:b/>
        </w:rPr>
        <w:t>o</w:t>
      </w:r>
      <w:r w:rsidR="001D2123" w:rsidRPr="009F726E">
        <w:rPr>
          <w:b/>
        </w:rPr>
        <w:t>vány</w:t>
      </w:r>
      <w:r w:rsidR="0015369F" w:rsidRPr="009F726E">
        <w:rPr>
          <w:b/>
        </w:rPr>
        <w:t>. U</w:t>
      </w:r>
      <w:r w:rsidR="006D17F7" w:rsidRPr="009F726E">
        <w:rPr>
          <w:b/>
        </w:rPr>
        <w:t xml:space="preserve">chazeč provede ocenění </w:t>
      </w:r>
      <w:r w:rsidR="00BE6548" w:rsidRPr="009F726E">
        <w:rPr>
          <w:b/>
        </w:rPr>
        <w:t>těchto položek pouze</w:t>
      </w:r>
      <w:r w:rsidR="006D17F7" w:rsidRPr="009F726E">
        <w:rPr>
          <w:b/>
        </w:rPr>
        <w:t xml:space="preserve"> v</w:t>
      </w:r>
      <w:r w:rsidR="00BE6548" w:rsidRPr="009F726E">
        <w:rPr>
          <w:b/>
        </w:rPr>
        <w:t> </w:t>
      </w:r>
      <w:r w:rsidR="006D17F7" w:rsidRPr="009F726E">
        <w:rPr>
          <w:b/>
        </w:rPr>
        <w:t>souhrn</w:t>
      </w:r>
      <w:r w:rsidR="00BE6548" w:rsidRPr="009F726E">
        <w:rPr>
          <w:b/>
        </w:rPr>
        <w:t xml:space="preserve">ném objektu </w:t>
      </w:r>
      <w:r w:rsidR="006D17F7" w:rsidRPr="009F726E">
        <w:rPr>
          <w:b/>
        </w:rPr>
        <w:t xml:space="preserve">odpadů </w:t>
      </w:r>
      <w:r w:rsidR="009E2461" w:rsidRPr="009F726E">
        <w:rPr>
          <w:b/>
        </w:rPr>
        <w:t>„</w:t>
      </w:r>
      <w:r w:rsidR="006D17F7" w:rsidRPr="009F726E">
        <w:rPr>
          <w:b/>
        </w:rPr>
        <w:t>SO</w:t>
      </w:r>
      <w:r w:rsidR="00753492" w:rsidRPr="009F726E">
        <w:rPr>
          <w:b/>
        </w:rPr>
        <w:t> </w:t>
      </w:r>
      <w:r w:rsidR="006D17F7" w:rsidRPr="009F726E">
        <w:rPr>
          <w:b/>
        </w:rPr>
        <w:t>90</w:t>
      </w:r>
      <w:r w:rsidR="00753492" w:rsidRPr="009F726E">
        <w:rPr>
          <w:b/>
        </w:rPr>
        <w:noBreakHyphen/>
      </w:r>
      <w:r w:rsidR="006D17F7" w:rsidRPr="009F726E">
        <w:rPr>
          <w:b/>
        </w:rPr>
        <w:t>90</w:t>
      </w:r>
      <w:r w:rsidR="00BE6548" w:rsidRPr="009F726E">
        <w:rPr>
          <w:b/>
        </w:rPr>
        <w:t xml:space="preserve"> </w:t>
      </w:r>
      <w:r w:rsidR="009E2461" w:rsidRPr="009F726E">
        <w:rPr>
          <w:b/>
        </w:rPr>
        <w:t>Likvidace odpadů včetně dopravy“</w:t>
      </w:r>
      <w:r w:rsidR="006D17F7" w:rsidRPr="009F726E">
        <w:rPr>
          <w:b/>
        </w:rPr>
        <w:t xml:space="preserve">. </w:t>
      </w:r>
      <w:r w:rsidR="00640764" w:rsidRPr="009F726E">
        <w:t>V</w:t>
      </w:r>
      <w:r w:rsidR="009E2461" w:rsidRPr="009F726E">
        <w:t> </w:t>
      </w:r>
      <w:r w:rsidR="006D17F7" w:rsidRPr="009F726E">
        <w:t xml:space="preserve">SO 90-90 </w:t>
      </w:r>
      <w:r w:rsidR="009E2461" w:rsidRPr="009F726E">
        <w:t xml:space="preserve">Likvidace odpadů včetně dopravy </w:t>
      </w:r>
      <w:r w:rsidR="00640764" w:rsidRPr="009F726E">
        <w:t xml:space="preserve">jsou souhrnně </w:t>
      </w:r>
      <w:r w:rsidR="00E923CB" w:rsidRPr="009F726E">
        <w:t xml:space="preserve">uvedeny </w:t>
      </w:r>
      <w:r w:rsidR="00640764" w:rsidRPr="009F726E">
        <w:t xml:space="preserve">všechny </w:t>
      </w:r>
      <w:r w:rsidR="00E923CB" w:rsidRPr="009F726E">
        <w:t xml:space="preserve">položky </w:t>
      </w:r>
      <w:r w:rsidR="00640764" w:rsidRPr="009F726E">
        <w:t>odpad</w:t>
      </w:r>
      <w:r w:rsidR="00E923CB" w:rsidRPr="009F726E">
        <w:t>ů</w:t>
      </w:r>
      <w:r w:rsidR="00640764" w:rsidRPr="009F726E">
        <w:t xml:space="preserve"> </w:t>
      </w:r>
      <w:r w:rsidR="00E923CB" w:rsidRPr="009F726E">
        <w:t xml:space="preserve">uvedené v jednotlivých SO/PS </w:t>
      </w:r>
      <w:r w:rsidR="00D12D42" w:rsidRPr="009F726E">
        <w:t xml:space="preserve">za </w:t>
      </w:r>
      <w:r w:rsidR="0015369F" w:rsidRPr="009F726E">
        <w:t>cel</w:t>
      </w:r>
      <w:r w:rsidR="00D12D42" w:rsidRPr="009F726E">
        <w:t xml:space="preserve">ou </w:t>
      </w:r>
      <w:r w:rsidR="00E923CB" w:rsidRPr="009F726E">
        <w:t>stavb</w:t>
      </w:r>
      <w:r w:rsidR="00D12D42" w:rsidRPr="009F726E">
        <w:t>u</w:t>
      </w:r>
      <w:r w:rsidR="00753492" w:rsidRPr="009F726E">
        <w:t xml:space="preserve"> (ocenění těchto položek v jednotlivých SO/PS povede k duplicitnímu ocenění)</w:t>
      </w:r>
      <w:r w:rsidR="00E923CB" w:rsidRPr="009F726E">
        <w:t>.</w:t>
      </w:r>
    </w:p>
    <w:p w:rsidR="005E07BA" w:rsidRDefault="005E07BA" w:rsidP="005E07BA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</w:t>
      </w:r>
      <w:proofErr w:type="spellStart"/>
      <w:r>
        <w:t>xls</w:t>
      </w:r>
      <w:proofErr w:type="spellEnd"/>
      <w:r>
        <w:t xml:space="preserve"> .</w:t>
      </w:r>
    </w:p>
    <w:p w:rsidR="005E07BA" w:rsidRDefault="005E07BA" w:rsidP="005E07BA">
      <w:pPr>
        <w:pStyle w:val="Nadpis2-1"/>
      </w:pPr>
      <w:bookmarkStart w:id="10" w:name="_Toc66946386"/>
      <w:r>
        <w:t>MĚŘENÍ</w:t>
      </w:r>
      <w:bookmarkEnd w:id="10"/>
    </w:p>
    <w:p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 v příslušné cenové soustavě.</w:t>
      </w:r>
    </w:p>
    <w:p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1" w:name="_Toc66946387"/>
      <w:r>
        <w:t>SROVNATELNÉ V</w:t>
      </w:r>
      <w:r w:rsidR="00277875">
        <w:t>ÝROBKY, ALTERNATIVY MATERIÁLŮ A </w:t>
      </w:r>
      <w:r>
        <w:t>PROVEDENÍ</w:t>
      </w:r>
      <w:bookmarkEnd w:id="11"/>
    </w:p>
    <w:p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="00906F80" w:rsidRPr="009F726E">
        <w:t>Objednatelem</w:t>
      </w:r>
      <w:r>
        <w:t xml:space="preserve"> 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31C8" w:rsidRDefault="009731C8" w:rsidP="00962258">
      <w:pPr>
        <w:spacing w:after="0" w:line="240" w:lineRule="auto"/>
      </w:pPr>
      <w:r>
        <w:separator/>
      </w:r>
    </w:p>
  </w:endnote>
  <w:endnote w:type="continuationSeparator" w:id="0">
    <w:p w:rsidR="009731C8" w:rsidRDefault="009731C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95018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95018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CF0EF4" w:rsidRPr="003462EB" w:rsidRDefault="00295018" w:rsidP="00C87634">
          <w:pPr>
            <w:pStyle w:val="Zpatvlevo"/>
          </w:pPr>
          <w:r>
            <w:fldChar w:fldCharType="begin"/>
          </w:r>
          <w:r>
            <w:instrText xml:space="preserve"> STYLEREF  _Název_a</w:instrText>
          </w:r>
          <w:r>
            <w:instrText xml:space="preserve">kce  \* MERGEFORMAT </w:instrText>
          </w:r>
          <w:r>
            <w:fldChar w:fldCharType="separate"/>
          </w:r>
          <w:r w:rsidRPr="00295018">
            <w:rPr>
              <w:b/>
              <w:bCs/>
              <w:noProof/>
            </w:rPr>
            <w:t>A: „Výstavba PZS přejezdu P8340 v km 134,169 na</w:t>
          </w:r>
          <w:r>
            <w:rPr>
              <w:noProof/>
            </w:rPr>
            <w:t xml:space="preserve"> trati Frýdek-Místek – Český Těšín“ a B: „Výstavba PZS přejezdu P8341 v km 134,649 na trati Frýdek-Místek – Český Těšín“</w:t>
          </w:r>
          <w:r>
            <w:rPr>
              <w:noProof/>
            </w:rPr>
            <w:cr/>
          </w:r>
          <w:r>
            <w:rPr>
              <w:noProof/>
            </w:rPr>
            <w:fldChar w:fldCharType="end"/>
          </w:r>
        </w:p>
        <w:p w:rsidR="00CF0EF4" w:rsidRPr="003462EB" w:rsidRDefault="001A0268" w:rsidP="00C87634">
          <w:pPr>
            <w:pStyle w:val="Zpatvlevo"/>
          </w:pPr>
          <w:r w:rsidRPr="00261383">
            <w:t>Komentář k soupisu prací</w:t>
          </w:r>
        </w:p>
      </w:tc>
    </w:tr>
  </w:tbl>
  <w:p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CF0EF4" w:rsidRDefault="00295018" w:rsidP="00C87634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Pr="00295018">
            <w:rPr>
              <w:b/>
              <w:bCs/>
              <w:noProof/>
            </w:rPr>
            <w:t>A: „Výstavba PZS přejezdu P8340 v km 134,169 na</w:t>
          </w:r>
          <w:r>
            <w:rPr>
              <w:noProof/>
            </w:rPr>
            <w:t xml:space="preserve"> trati Frýdek-Místek – Český Těšín“ a B: „Výstavba PZS přejezdu P8341 v km 134,649 na trati Frýdek-Místek – Český Těšín“</w:t>
          </w:r>
          <w:r>
            <w:rPr>
              <w:noProof/>
            </w:rPr>
            <w:cr/>
          </w:r>
          <w:r>
            <w:rPr>
              <w:noProof/>
            </w:rPr>
            <w:fldChar w:fldCharType="end"/>
          </w:r>
        </w:p>
        <w:p w:rsidR="00CF0EF4" w:rsidRPr="003462EB" w:rsidRDefault="00295018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 w:rsidRPr="00261383">
            <w:t xml:space="preserve">Komentář k soupisu </w:t>
          </w:r>
          <w:r w:rsidRPr="00261383">
            <w:t>prací</w:t>
          </w:r>
          <w:bookmarkStart w:id="12" w:name="_GoBack"/>
          <w:bookmarkEnd w:id="12"/>
        </w:p>
      </w:tc>
      <w:tc>
        <w:tcPr>
          <w:tcW w:w="907" w:type="dxa"/>
          <w:vAlign w:val="bottom"/>
        </w:tcPr>
        <w:p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95018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95018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0EF4" w:rsidRPr="00B8518B" w:rsidRDefault="00CF0EF4" w:rsidP="00CF0EF4">
    <w:pPr>
      <w:pStyle w:val="Zpat"/>
      <w:rPr>
        <w:sz w:val="2"/>
        <w:szCs w:val="2"/>
      </w:rPr>
    </w:pP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31C8" w:rsidRDefault="009731C8" w:rsidP="00962258">
      <w:pPr>
        <w:spacing w:after="0" w:line="240" w:lineRule="auto"/>
      </w:pPr>
      <w:r>
        <w:separator/>
      </w:r>
    </w:p>
  </w:footnote>
  <w:footnote w:type="continuationSeparator" w:id="0">
    <w:p w:rsidR="009731C8" w:rsidRDefault="009731C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0268" w:rsidRDefault="001A026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Pr="00D6163D" w:rsidRDefault="0076790E" w:rsidP="00D6163D">
          <w:pPr>
            <w:pStyle w:val="Druhdokumentu"/>
          </w:pPr>
        </w:p>
      </w:tc>
    </w:tr>
  </w:tbl>
  <w:p w:rsidR="0076790E" w:rsidRPr="00D6163D" w:rsidRDefault="0076790E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04A88F6B" wp14:editId="5192B018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9F74746"/>
    <w:multiLevelType w:val="hybridMultilevel"/>
    <w:tmpl w:val="11E25F6E"/>
    <w:lvl w:ilvl="0" w:tplc="AA9493AC">
      <w:start w:val="1"/>
      <w:numFmt w:val="upperLetter"/>
      <w:lvlText w:val="%1: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5"/>
  </w:num>
  <w:num w:numId="5">
    <w:abstractNumId w:val="11"/>
  </w:num>
  <w:num w:numId="6">
    <w:abstractNumId w:val="6"/>
  </w:num>
  <w:num w:numId="7">
    <w:abstractNumId w:val="7"/>
  </w:num>
  <w:num w:numId="8">
    <w:abstractNumId w:val="8"/>
  </w:num>
  <w:num w:numId="9">
    <w:abstractNumId w:val="0"/>
  </w:num>
  <w:num w:numId="10">
    <w:abstractNumId w:val="2"/>
  </w:num>
  <w:num w:numId="11">
    <w:abstractNumId w:val="10"/>
  </w:num>
  <w:num w:numId="12">
    <w:abstractNumId w:val="0"/>
  </w:num>
  <w:num w:numId="13">
    <w:abstractNumId w:val="2"/>
  </w:num>
  <w:num w:numId="14">
    <w:abstractNumId w:val="2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7"/>
  </w:num>
  <w:num w:numId="20">
    <w:abstractNumId w:val="7"/>
  </w:num>
  <w:num w:numId="21">
    <w:abstractNumId w:val="7"/>
  </w:num>
  <w:num w:numId="22">
    <w:abstractNumId w:val="7"/>
  </w:num>
  <w:num w:numId="23">
    <w:abstractNumId w:val="8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10"/>
  </w:num>
  <w:num w:numId="29">
    <w:abstractNumId w:val="0"/>
  </w:num>
  <w:num w:numId="30">
    <w:abstractNumId w:val="2"/>
  </w:num>
  <w:num w:numId="31">
    <w:abstractNumId w:val="2"/>
  </w:num>
  <w:num w:numId="32">
    <w:abstractNumId w:val="6"/>
  </w:num>
  <w:num w:numId="33">
    <w:abstractNumId w:val="6"/>
  </w:num>
  <w:num w:numId="34">
    <w:abstractNumId w:val="6"/>
  </w:num>
  <w:num w:numId="35">
    <w:abstractNumId w:val="6"/>
  </w:num>
  <w:num w:numId="36">
    <w:abstractNumId w:val="7"/>
  </w:num>
  <w:num w:numId="37">
    <w:abstractNumId w:val="7"/>
  </w:num>
  <w:num w:numId="38">
    <w:abstractNumId w:val="7"/>
  </w:num>
  <w:num w:numId="39">
    <w:abstractNumId w:val="7"/>
  </w:num>
  <w:num w:numId="40">
    <w:abstractNumId w:val="8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10"/>
  </w:num>
  <w:num w:numId="46">
    <w:abstractNumId w:val="10"/>
  </w:num>
  <w:num w:numId="47">
    <w:abstractNumId w:val="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1C8"/>
    <w:rsid w:val="000008ED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A76C8"/>
    <w:rsid w:val="000B48A8"/>
    <w:rsid w:val="000B4EB8"/>
    <w:rsid w:val="000C41F2"/>
    <w:rsid w:val="000C5D34"/>
    <w:rsid w:val="000D22C4"/>
    <w:rsid w:val="000D27D1"/>
    <w:rsid w:val="000E1A7F"/>
    <w:rsid w:val="001006E0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56A2"/>
    <w:rsid w:val="00170EC5"/>
    <w:rsid w:val="001747C1"/>
    <w:rsid w:val="00177D6B"/>
    <w:rsid w:val="00191F90"/>
    <w:rsid w:val="00196C40"/>
    <w:rsid w:val="001A0268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95018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4078F3"/>
    <w:rsid w:val="00427794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C7AD5"/>
    <w:rsid w:val="004E7A1F"/>
    <w:rsid w:val="004F4B9B"/>
    <w:rsid w:val="0050666E"/>
    <w:rsid w:val="00511AB9"/>
    <w:rsid w:val="00517DD3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A1F44"/>
    <w:rsid w:val="005B76D4"/>
    <w:rsid w:val="005D3C39"/>
    <w:rsid w:val="005E07BA"/>
    <w:rsid w:val="00601A8C"/>
    <w:rsid w:val="0061068E"/>
    <w:rsid w:val="006115D3"/>
    <w:rsid w:val="00617C5D"/>
    <w:rsid w:val="00640764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62258"/>
    <w:rsid w:val="009678B7"/>
    <w:rsid w:val="009731C8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9F726E"/>
    <w:rsid w:val="00A01A97"/>
    <w:rsid w:val="00A0740E"/>
    <w:rsid w:val="00A308AF"/>
    <w:rsid w:val="00A4050F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C06B4"/>
    <w:rsid w:val="00BC06C4"/>
    <w:rsid w:val="00BC38B5"/>
    <w:rsid w:val="00BD7E91"/>
    <w:rsid w:val="00BD7F0D"/>
    <w:rsid w:val="00BE6548"/>
    <w:rsid w:val="00C02D0A"/>
    <w:rsid w:val="00C03A6E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6A37"/>
    <w:rsid w:val="00CB7684"/>
    <w:rsid w:val="00CC7C8F"/>
    <w:rsid w:val="00CD1FC4"/>
    <w:rsid w:val="00CF0EF4"/>
    <w:rsid w:val="00D01996"/>
    <w:rsid w:val="00D034A0"/>
    <w:rsid w:val="00D04B31"/>
    <w:rsid w:val="00D12D42"/>
    <w:rsid w:val="00D20741"/>
    <w:rsid w:val="00D21061"/>
    <w:rsid w:val="00D322B7"/>
    <w:rsid w:val="00D349D0"/>
    <w:rsid w:val="00D4108E"/>
    <w:rsid w:val="00D6163D"/>
    <w:rsid w:val="00D831A3"/>
    <w:rsid w:val="00D97BE3"/>
    <w:rsid w:val="00DA3711"/>
    <w:rsid w:val="00DD46F3"/>
    <w:rsid w:val="00DE51A5"/>
    <w:rsid w:val="00DE56F2"/>
    <w:rsid w:val="00DF116D"/>
    <w:rsid w:val="00DF4DDD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D63502B"/>
  <w14:defaultImageDpi w14:val="32767"/>
  <w15:docId w15:val="{2F463748-916E-4CBF-89C2-8BB160DFC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D1CB28E43FC4540B654D072215C5E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246B2-3727-4025-9632-E337B43D90DB}"/>
      </w:docPartPr>
      <w:docPartBody>
        <w:p w:rsidR="00C8016D" w:rsidRDefault="00C8016D">
          <w:pPr>
            <w:pStyle w:val="ED1CB28E43FC4540B654D072215C5E46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16D"/>
    <w:rsid w:val="00C80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ED1CB28E43FC4540B654D072215C5E46">
    <w:name w:val="ED1CB28E43FC4540B654D072215C5E4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sharepoint/v3"/>
    <ds:schemaRef ds:uri="http://schemas.openxmlformats.org/package/2006/metadata/core-properties"/>
    <ds:schemaRef ds:uri="http://purl.org/dc/terms/"/>
    <ds:schemaRef ds:uri="http://schemas.microsoft.com/sharepoint/v3/field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B0F1FFD6-2C28-4DDA-A630-109A4211C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1916</Words>
  <Characters>11307</Characters>
  <Application>Microsoft Office Word</Application>
  <DocSecurity>0</DocSecurity>
  <Lines>94</Lines>
  <Paragraphs>26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KSP_210318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13197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KSP_210318</dc:title>
  <dc:creator>Mantuanelli Jana, Ing.</dc:creator>
  <cp:lastModifiedBy>Rečková Radomíra, Ing.</cp:lastModifiedBy>
  <cp:revision>7</cp:revision>
  <cp:lastPrinted>2019-03-13T10:28:00Z</cp:lastPrinted>
  <dcterms:created xsi:type="dcterms:W3CDTF">2022-05-23T13:41:00Z</dcterms:created>
  <dcterms:modified xsi:type="dcterms:W3CDTF">2022-06-15T06:08:00Z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